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057A6" w14:textId="77777777" w:rsidR="00D668D0" w:rsidRDefault="006278DF" w:rsidP="006278DF">
      <w:pPr>
        <w:pStyle w:val="Heading1"/>
      </w:pPr>
      <w:r w:rsidRPr="006278DF">
        <w:t>Segment 6</w:t>
      </w:r>
    </w:p>
    <w:p w14:paraId="1A6F482F" w14:textId="77777777" w:rsidR="006278DF" w:rsidRDefault="006278DF" w:rsidP="006278DF"/>
    <w:p w14:paraId="3A30F47D" w14:textId="77777777" w:rsidR="006278DF" w:rsidRDefault="006278DF" w:rsidP="006278DF">
      <w:r>
        <w:t>#Segment 6: Broader Understanding of Data</w:t>
      </w:r>
    </w:p>
    <w:p w14:paraId="032028D8" w14:textId="77777777" w:rsidR="006278DF" w:rsidRDefault="006278DF" w:rsidP="006278DF">
      <w:r>
        <w:t>#Classify thriller movies based on average ratings into different categories.</w:t>
      </w:r>
    </w:p>
    <w:p w14:paraId="03CB9A40" w14:textId="77777777" w:rsidR="00024211" w:rsidRDefault="00024211" w:rsidP="006278DF">
      <w:r w:rsidRPr="00024211">
        <w:rPr>
          <w:noProof/>
        </w:rPr>
        <w:drawing>
          <wp:inline distT="0" distB="0" distL="0" distR="0" wp14:anchorId="7C0BD604" wp14:editId="6D1E5E3F">
            <wp:extent cx="5731510" cy="3223895"/>
            <wp:effectExtent l="0" t="0" r="2540" b="0"/>
            <wp:docPr id="124613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35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2A12" w14:textId="77777777" w:rsidR="00024211" w:rsidRDefault="00024211" w:rsidP="006278DF"/>
    <w:p w14:paraId="6FFFD46F" w14:textId="77777777" w:rsidR="006278DF" w:rsidRDefault="006278DF" w:rsidP="006278DF">
      <w:r>
        <w:t>#</w:t>
      </w:r>
      <w:proofErr w:type="gramStart"/>
      <w:r>
        <w:t>analyse</w:t>
      </w:r>
      <w:proofErr w:type="gramEnd"/>
      <w:r>
        <w:t xml:space="preserve"> the genre-wise running total and moving average of the average movie duration.</w:t>
      </w:r>
    </w:p>
    <w:p w14:paraId="29BA71AA" w14:textId="3EC6D48A" w:rsidR="006A774F" w:rsidRDefault="000D61AD" w:rsidP="006278DF">
      <w:r w:rsidRPr="000D61AD">
        <w:drawing>
          <wp:inline distT="0" distB="0" distL="0" distR="0" wp14:anchorId="6CD48D9E" wp14:editId="639E4640">
            <wp:extent cx="5731510" cy="3223895"/>
            <wp:effectExtent l="0" t="0" r="2540" b="0"/>
            <wp:docPr id="2074794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9456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5ABF" w14:textId="795E1FA3" w:rsidR="000D61AD" w:rsidRDefault="00EE4F78" w:rsidP="006278DF">
      <w:r w:rsidRPr="00EE4F78">
        <w:lastRenderedPageBreak/>
        <w:drawing>
          <wp:inline distT="0" distB="0" distL="0" distR="0" wp14:anchorId="2AF0AA33" wp14:editId="2A8F4F2B">
            <wp:extent cx="5731510" cy="3223895"/>
            <wp:effectExtent l="0" t="0" r="2540" b="0"/>
            <wp:docPr id="52727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70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983C" w14:textId="77777777" w:rsidR="006A774F" w:rsidRDefault="006A774F" w:rsidP="006278DF"/>
    <w:p w14:paraId="4485AA76" w14:textId="77777777" w:rsidR="00024211" w:rsidRDefault="00024211" w:rsidP="006278DF"/>
    <w:p w14:paraId="56E943F6" w14:textId="77777777" w:rsidR="006278DF" w:rsidRDefault="006278DF" w:rsidP="006278DF">
      <w:r>
        <w:t>#Identify the five highest-grossing movies of each year that belong to the top three genres.</w:t>
      </w:r>
    </w:p>
    <w:p w14:paraId="77208647" w14:textId="089A60FE" w:rsidR="00EE4F78" w:rsidRDefault="00D14A5D" w:rsidP="006278DF">
      <w:r w:rsidRPr="00D14A5D">
        <w:drawing>
          <wp:inline distT="0" distB="0" distL="0" distR="0" wp14:anchorId="2587B596" wp14:editId="587B7845">
            <wp:extent cx="5731510" cy="3223895"/>
            <wp:effectExtent l="0" t="0" r="2540" b="0"/>
            <wp:docPr id="205733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33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AAC3" w14:textId="6724A0EB" w:rsidR="00D14A5D" w:rsidRDefault="00E10044" w:rsidP="006278DF">
      <w:r w:rsidRPr="00E10044">
        <w:lastRenderedPageBreak/>
        <w:drawing>
          <wp:inline distT="0" distB="0" distL="0" distR="0" wp14:anchorId="033E5328" wp14:editId="54F29327">
            <wp:extent cx="5731510" cy="3223895"/>
            <wp:effectExtent l="0" t="0" r="2540" b="0"/>
            <wp:docPr id="161866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661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270A" w14:textId="77777777" w:rsidR="00E10044" w:rsidRDefault="00E10044" w:rsidP="006278DF"/>
    <w:p w14:paraId="4DE11F11" w14:textId="77777777" w:rsidR="006278DF" w:rsidRDefault="006278DF" w:rsidP="006278DF">
      <w:r>
        <w:t>#Determine the top two production houses that have produced the highest number of hits among multilingual movies.</w:t>
      </w:r>
    </w:p>
    <w:p w14:paraId="3864CC2D" w14:textId="799C6394" w:rsidR="00C36E2F" w:rsidRDefault="00A960D4" w:rsidP="006278DF">
      <w:r w:rsidRPr="00A960D4">
        <w:drawing>
          <wp:inline distT="0" distB="0" distL="0" distR="0" wp14:anchorId="7FA50DF6" wp14:editId="1E6E48A6">
            <wp:extent cx="5731510" cy="3223895"/>
            <wp:effectExtent l="0" t="0" r="2540" b="0"/>
            <wp:docPr id="32333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32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C5D" w14:textId="77777777" w:rsidR="00A960D4" w:rsidRDefault="00A960D4" w:rsidP="006278DF"/>
    <w:p w14:paraId="50719BD4" w14:textId="77777777" w:rsidR="006278DF" w:rsidRDefault="006278DF" w:rsidP="006278DF">
      <w:r>
        <w:t>#Identify the top three actresses based on the number of Super Hit movies (average rating &gt; 8) in the drama genre.</w:t>
      </w:r>
    </w:p>
    <w:p w14:paraId="00FC53EE" w14:textId="0CA43A21" w:rsidR="00A960D4" w:rsidRDefault="00E4002D" w:rsidP="006278DF">
      <w:r w:rsidRPr="00E4002D">
        <w:lastRenderedPageBreak/>
        <w:drawing>
          <wp:inline distT="0" distB="0" distL="0" distR="0" wp14:anchorId="1356C8DA" wp14:editId="22142576">
            <wp:extent cx="5731510" cy="3223895"/>
            <wp:effectExtent l="0" t="0" r="2540" b="0"/>
            <wp:docPr id="206165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548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7946" w14:textId="77777777" w:rsidR="005F07F2" w:rsidRDefault="005F07F2" w:rsidP="006278DF"/>
    <w:p w14:paraId="30FC1061" w14:textId="2376EA0D" w:rsidR="005F07F2" w:rsidRDefault="005F07F2" w:rsidP="006278DF">
      <w:r w:rsidRPr="005F07F2">
        <w:drawing>
          <wp:inline distT="0" distB="0" distL="0" distR="0" wp14:anchorId="23FDB563" wp14:editId="078B3648">
            <wp:extent cx="5731510" cy="3223895"/>
            <wp:effectExtent l="0" t="0" r="2540" b="0"/>
            <wp:docPr id="1216562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626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E10" w14:textId="77777777" w:rsidR="005F07F2" w:rsidRDefault="005F07F2" w:rsidP="006278DF"/>
    <w:p w14:paraId="3173E6E3" w14:textId="77777777" w:rsidR="006278DF" w:rsidRDefault="006278DF" w:rsidP="006278DF">
      <w:r>
        <w:t>#Retrieve details for the top nine directors based on the number of movies, including average inter-movie duration, ratings, and more.</w:t>
      </w:r>
    </w:p>
    <w:p w14:paraId="466D6842" w14:textId="77777777" w:rsidR="006278DF" w:rsidRDefault="006278DF" w:rsidP="006278DF"/>
    <w:p w14:paraId="6E4584FD" w14:textId="38EAC8FD" w:rsidR="006278DF" w:rsidRDefault="00ED3614" w:rsidP="006278DF">
      <w:r w:rsidRPr="00ED3614">
        <w:lastRenderedPageBreak/>
        <w:drawing>
          <wp:inline distT="0" distB="0" distL="0" distR="0" wp14:anchorId="222D5CD7" wp14:editId="7EBC1C04">
            <wp:extent cx="5731510" cy="3223895"/>
            <wp:effectExtent l="0" t="0" r="2540" b="0"/>
            <wp:docPr id="64241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14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2F56" w14:textId="7AC06A5B" w:rsidR="00ED3614" w:rsidRDefault="005018CF" w:rsidP="006278DF">
      <w:r w:rsidRPr="005018CF">
        <w:drawing>
          <wp:inline distT="0" distB="0" distL="0" distR="0" wp14:anchorId="42BD133E" wp14:editId="5375D375">
            <wp:extent cx="5731510" cy="3223895"/>
            <wp:effectExtent l="0" t="0" r="2540" b="0"/>
            <wp:docPr id="1440609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093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FB00" w14:textId="77777777" w:rsidR="005018CF" w:rsidRPr="006278DF" w:rsidRDefault="005018CF" w:rsidP="006278DF"/>
    <w:sectPr w:rsidR="005018CF" w:rsidRPr="006278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8DF"/>
    <w:rsid w:val="00024211"/>
    <w:rsid w:val="000D61AD"/>
    <w:rsid w:val="005018CF"/>
    <w:rsid w:val="005F07F2"/>
    <w:rsid w:val="006278DF"/>
    <w:rsid w:val="006A774F"/>
    <w:rsid w:val="00A960D4"/>
    <w:rsid w:val="00C36E2F"/>
    <w:rsid w:val="00D14A5D"/>
    <w:rsid w:val="00D668D0"/>
    <w:rsid w:val="00E10044"/>
    <w:rsid w:val="00E4002D"/>
    <w:rsid w:val="00ED3614"/>
    <w:rsid w:val="00EE4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2BF1B"/>
  <w15:chartTrackingRefBased/>
  <w15:docId w15:val="{273EACD8-50B5-4F50-86D3-C0D4E0432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78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8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5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Kumar</dc:creator>
  <cp:keywords/>
  <dc:description/>
  <cp:lastModifiedBy>Mohit Kumar</cp:lastModifiedBy>
  <cp:revision>12</cp:revision>
  <dcterms:created xsi:type="dcterms:W3CDTF">2023-07-23T04:31:00Z</dcterms:created>
  <dcterms:modified xsi:type="dcterms:W3CDTF">2023-07-25T08:05:00Z</dcterms:modified>
</cp:coreProperties>
</file>